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7C" w:rsidRPr="00EC027C" w:rsidRDefault="00EC027C" w:rsidP="00EC027C">
      <w:pPr>
        <w:pStyle w:val="NormalnyWeb"/>
        <w:shd w:val="clear" w:color="auto" w:fill="FFFFFF"/>
        <w:spacing w:before="0" w:beforeAutospacing="0" w:after="0" w:afterAutospacing="0" w:line="360" w:lineRule="auto"/>
        <w:rPr>
          <w:bCs/>
        </w:rPr>
      </w:pPr>
      <w:r w:rsidRPr="00EC027C">
        <w:rPr>
          <w:bCs/>
        </w:rPr>
        <w:t xml:space="preserve">Wydział Zarządzania i Komunikacji Społecznej </w:t>
      </w:r>
    </w:p>
    <w:p w:rsidR="001D245F" w:rsidRDefault="00EC027C" w:rsidP="001D245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PROGRAM  PRAKTYKI</w:t>
      </w:r>
      <w:r w:rsidR="001D245F" w:rsidRPr="00EC027C">
        <w:rPr>
          <w:b/>
          <w:bCs/>
        </w:rPr>
        <w:t xml:space="preserve"> ZAWODOWE</w:t>
      </w:r>
      <w:r>
        <w:rPr>
          <w:b/>
          <w:bCs/>
        </w:rPr>
        <w:t>J</w:t>
      </w:r>
      <w:r w:rsidR="001D245F" w:rsidRPr="00EC027C">
        <w:rPr>
          <w:b/>
          <w:bCs/>
        </w:rPr>
        <w:t xml:space="preserve"> NA KIERUNKU ZARZĄDZANIE</w:t>
      </w:r>
    </w:p>
    <w:p w:rsidR="00EC027C" w:rsidRPr="00EC027C" w:rsidRDefault="00EC027C" w:rsidP="001D245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</w:rPr>
        <w:t xml:space="preserve">studia pierwszego stopnia </w:t>
      </w:r>
      <w:r w:rsidR="00757F39">
        <w:rPr>
          <w:b/>
          <w:bCs/>
        </w:rPr>
        <w:t xml:space="preserve">profil </w:t>
      </w:r>
      <w:proofErr w:type="spellStart"/>
      <w:r w:rsidR="00757F39">
        <w:rPr>
          <w:b/>
          <w:bCs/>
        </w:rPr>
        <w:t>ogólnoakademicki</w:t>
      </w:r>
      <w:proofErr w:type="spellEnd"/>
    </w:p>
    <w:p w:rsidR="001D245F" w:rsidRPr="00EC027C" w:rsidRDefault="001D245F" w:rsidP="001D245F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</w:p>
    <w:p w:rsidR="001D245F" w:rsidRPr="00EC027C" w:rsidRDefault="001D245F" w:rsidP="001D245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C027C">
        <w:t xml:space="preserve">Praktyki stanowią integralną część </w:t>
      </w:r>
      <w:r w:rsidR="003430C4">
        <w:t>studiów</w:t>
      </w:r>
      <w:r w:rsidRPr="00EC027C">
        <w:t xml:space="preserve">. Zadaniem kształcenia praktycznego jest zaznajomienie studentów z charakterem przyszłego zawodu, wykorzystanie nabytych umiejętności w praktycznym działaniu, zyskanie doświadczenia zawodowego oraz poznanie warunków i klimatu pracy zespołowej. Niemniej ważnym celem jest sprawdzenie zdolności do adaptacji w nowym środowisku, elastyczności </w:t>
      </w:r>
      <w:proofErr w:type="spellStart"/>
      <w:r w:rsidRPr="00EC027C">
        <w:t>zachowań</w:t>
      </w:r>
      <w:proofErr w:type="spellEnd"/>
      <w:r w:rsidRPr="00EC027C">
        <w:t xml:space="preserve"> oraz możliwości realizacji własnych planów zawodowych.</w:t>
      </w:r>
    </w:p>
    <w:p w:rsidR="001D245F" w:rsidRPr="00EC027C" w:rsidRDefault="001D245F" w:rsidP="001D245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C027C">
        <w:t>Celem praktyk jest poszerzenie i pogłębienie wiadomości teoretycznych i umiejętności praktycznych uzyskanych na wykładach i ćwiczeniach, m. in. w zakresie:</w:t>
      </w:r>
    </w:p>
    <w:p w:rsidR="001D245F" w:rsidRPr="00EC027C" w:rsidRDefault="001D245F" w:rsidP="001D245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C027C">
        <w:t>* zbierania i systematyzowania informacji z zakresu marketingu i zarządzania,</w:t>
      </w:r>
    </w:p>
    <w:p w:rsidR="001D245F" w:rsidRPr="00EC027C" w:rsidRDefault="001D245F" w:rsidP="001D245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C027C">
        <w:t>* strategii marketingowych i polityki rynkowej,</w:t>
      </w:r>
    </w:p>
    <w:p w:rsidR="001D245F" w:rsidRPr="00EC027C" w:rsidRDefault="001D245F" w:rsidP="001D245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C027C">
        <w:t>* doskonalenia metod zarządzania przedsiębiorstwami i innymi instytucjami,</w:t>
      </w:r>
    </w:p>
    <w:p w:rsidR="001D245F" w:rsidRPr="00EC027C" w:rsidRDefault="001D245F" w:rsidP="001D245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C027C">
        <w:t>* umiejętności podejmowania decyzji gospodarczych,</w:t>
      </w:r>
    </w:p>
    <w:p w:rsidR="001D245F" w:rsidRPr="00EC027C" w:rsidRDefault="001D245F" w:rsidP="001D245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C027C">
        <w:t>* praktycznych umiejętności kierowania zespołem.</w:t>
      </w:r>
    </w:p>
    <w:p w:rsidR="001D245F" w:rsidRPr="00EC027C" w:rsidRDefault="001D245F" w:rsidP="001D245F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EC027C">
        <w:t>Na poszczególnych stanowiskach pracy student powinien:</w:t>
      </w:r>
    </w:p>
    <w:p w:rsidR="001D245F" w:rsidRPr="00EC027C" w:rsidRDefault="001D245F" w:rsidP="00EC027C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C027C">
        <w:t xml:space="preserve">-zapoznać się z prawidłową organizacją pracy i poprawnym </w:t>
      </w:r>
      <w:r w:rsidR="00EC027C">
        <w:t xml:space="preserve">sposobem jej                 </w:t>
      </w:r>
      <w:r w:rsidR="00EC027C">
        <w:tab/>
        <w:t xml:space="preserve"> </w:t>
      </w:r>
      <w:r w:rsidRPr="00EC027C">
        <w:t>zabezpieczania,</w:t>
      </w:r>
    </w:p>
    <w:p w:rsidR="001D245F" w:rsidRPr="00EC027C" w:rsidRDefault="00EC027C" w:rsidP="001D245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-</w:t>
      </w:r>
      <w:r w:rsidR="001D245F" w:rsidRPr="00EC027C">
        <w:t xml:space="preserve">zapoznać się z wszelkiego typu dokumentacją, zarządzeniami, regulaminami i </w:t>
      </w:r>
      <w:r w:rsidR="001D245F" w:rsidRPr="00EC027C">
        <w:tab/>
      </w:r>
      <w:r w:rsidR="001D245F" w:rsidRPr="00EC027C">
        <w:tab/>
        <w:t xml:space="preserve"> </w:t>
      </w:r>
      <w:r>
        <w:t xml:space="preserve"> </w:t>
      </w:r>
      <w:r w:rsidR="001D245F" w:rsidRPr="00EC027C">
        <w:t>instrukcjami oraz przepisami przeciwpożarowymi i BHP,</w:t>
      </w:r>
    </w:p>
    <w:p w:rsidR="001D245F" w:rsidRPr="00EC027C" w:rsidRDefault="001D245F" w:rsidP="001D245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C027C">
        <w:t>- udoskonalić umiejętności posługiwania się biurowymi urządzeniami technicznymi,</w:t>
      </w:r>
    </w:p>
    <w:p w:rsidR="001D245F" w:rsidRPr="00EC027C" w:rsidRDefault="00EC027C" w:rsidP="001D245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t>-</w:t>
      </w:r>
      <w:r w:rsidR="001D245F" w:rsidRPr="00EC027C">
        <w:t xml:space="preserve">wyrobić sobie właściwe nawyki kultury pracy w zespołach ludzkich i przygotować </w:t>
      </w:r>
      <w:r w:rsidR="001D245F" w:rsidRPr="00EC027C">
        <w:tab/>
        <w:t xml:space="preserve">  się do samodzielnego podejmowania decyzji, </w:t>
      </w:r>
      <w:r w:rsidR="001D245F" w:rsidRPr="00EC027C">
        <w:tab/>
      </w:r>
    </w:p>
    <w:p w:rsidR="001D245F" w:rsidRPr="00EC027C" w:rsidRDefault="001D245F" w:rsidP="001D245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C027C">
        <w:t xml:space="preserve">- posiąść umiejętność profesjonalnej obsługi klienta </w:t>
      </w:r>
    </w:p>
    <w:p w:rsidR="001D245F" w:rsidRPr="00EC027C" w:rsidRDefault="001D245F" w:rsidP="001D245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C027C">
        <w:t>- nabyć poczucie odpowiedzialności za pracę i podejmowane decyzje,</w:t>
      </w:r>
    </w:p>
    <w:p w:rsidR="001D245F" w:rsidRPr="00EC027C" w:rsidRDefault="001D245F" w:rsidP="001D245F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C027C">
        <w:t>- uświadomić sobie znaczenie przestrzegania etyki zawodowej.</w:t>
      </w:r>
    </w:p>
    <w:p w:rsidR="001D245F" w:rsidRPr="00EC027C" w:rsidRDefault="001D245F" w:rsidP="001D245F">
      <w:pPr>
        <w:pStyle w:val="NormalnyWeb"/>
        <w:shd w:val="clear" w:color="auto" w:fill="FFFFFF"/>
        <w:spacing w:before="0" w:beforeAutospacing="0" w:after="0" w:afterAutospacing="0" w:line="276" w:lineRule="auto"/>
        <w:jc w:val="both"/>
      </w:pPr>
      <w:r w:rsidRPr="00EC027C">
        <w:t>Praktyki zawodowe przewidziane w programie studiów organizowane są w oparciu o Regulamin Praktyk Studenckich obowiązujący w Krakowskiej Akademii im.</w:t>
      </w:r>
      <w:r w:rsidR="00EC027C">
        <w:t xml:space="preserve"> Andrzeja Frycza Modrzewskiego.</w:t>
      </w:r>
    </w:p>
    <w:p w:rsidR="001D245F" w:rsidRPr="00EC027C" w:rsidRDefault="001D245F" w:rsidP="001D245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02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C0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praktyk: </w:t>
      </w:r>
      <w:r w:rsidRPr="00EC027C">
        <w:rPr>
          <w:rFonts w:ascii="Times New Roman" w:eastAsia="Times New Roman" w:hAnsi="Times New Roman" w:cs="Times New Roman"/>
          <w:sz w:val="24"/>
          <w:szCs w:val="24"/>
          <w:lang w:eastAsia="pl-PL"/>
        </w:rPr>
        <w:t>4 tygodni</w:t>
      </w:r>
      <w:r w:rsidR="00EC027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C0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C0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obowiązkowo do zaliczenia </w:t>
      </w:r>
      <w:r w:rsidRPr="00EC027C">
        <w:rPr>
          <w:rFonts w:ascii="Times New Roman" w:eastAsia="Times New Roman" w:hAnsi="Times New Roman" w:cs="Times New Roman"/>
          <w:sz w:val="24"/>
          <w:szCs w:val="24"/>
          <w:lang w:eastAsia="pl-PL"/>
        </w:rPr>
        <w:t>do końca ostatniego semestru studiów. Praktyki mogą być zaliczane w systemie tygodniowym, dniówkowym lub godzinowym (gdzie 4 tygodniom odpowiada 160 godzin).  Za zaliczenie prak</w:t>
      </w:r>
      <w:r w:rsidR="00C97C76">
        <w:rPr>
          <w:rFonts w:ascii="Times New Roman" w:eastAsia="Times New Roman" w:hAnsi="Times New Roman" w:cs="Times New Roman"/>
          <w:sz w:val="24"/>
          <w:szCs w:val="24"/>
          <w:lang w:eastAsia="pl-PL"/>
        </w:rPr>
        <w:t>tyk student otrzymuje  punkty</w:t>
      </w:r>
      <w:r w:rsidRPr="00EC0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ECTS. </w:t>
      </w:r>
    </w:p>
    <w:p w:rsidR="001D245F" w:rsidRPr="00EC027C" w:rsidRDefault="00EC027C" w:rsidP="00EC02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odbywania praktyk: firmy prywatne i państwowe, instytucje samorządowe</w:t>
      </w:r>
      <w:r w:rsidR="001D245F" w:rsidRPr="00EC0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admin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istracji rządowej, organizacje pozarządowe</w:t>
      </w:r>
      <w:r w:rsidR="001D245F" w:rsidRPr="00EC0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stowarzyszeni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oraz w instytucje i przedsiębiorstwa</w:t>
      </w:r>
      <w:r w:rsidR="001D245F" w:rsidRPr="00EC0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zarówno w Polsce, jak i za granicą (głównie na Ukrainie).</w:t>
      </w:r>
    </w:p>
    <w:p w:rsidR="00D2473E" w:rsidRDefault="001D245F" w:rsidP="00B121E6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C027C">
        <w:t>Przebieg praktyk nadzorowany jest przez pełnomocnika dz</w:t>
      </w:r>
      <w:r w:rsidR="003430C4">
        <w:t>iekana ds. praktyk studenckich.</w:t>
      </w:r>
      <w:r w:rsidR="00407ADC">
        <w:t xml:space="preserve"> </w:t>
      </w:r>
      <w:r w:rsidRPr="00EC027C">
        <w:t>Pełnomocnik może również zaliczyć studentowi pracę zawodową jako praktykę</w:t>
      </w:r>
      <w:r w:rsidRPr="00EC027C">
        <w:br/>
        <w:t>(</w:t>
      </w:r>
      <w:r w:rsidR="003430C4">
        <w:t xml:space="preserve">w tym </w:t>
      </w:r>
      <w:r w:rsidRPr="00EC027C">
        <w:t xml:space="preserve">staż, prowadzoną działalność gospodarczą) na podstawie zaświadczenia o zatrudnieniu z wyszczególnionym stanowiskiem i okresem zatrudnienia oraz zakresem wykonywanych obowiązków lub – w przypadku prowadzenia własnej działalności </w:t>
      </w:r>
      <w:r w:rsidRPr="00EC027C">
        <w:lastRenderedPageBreak/>
        <w:t>gospodarczej - na podstawie oświadczenia z wypisem z rejestru działalności gospodarczej. Do wymienionych dokumentów należy dołączyć wypełniony formularz wniosku o zaliczenie pracy / stażu / wolontariatu itp. w poczet praktyk studenckich.</w:t>
      </w:r>
      <w:r w:rsidR="002E3CFC">
        <w:t xml:space="preserve"> </w:t>
      </w:r>
      <w:r w:rsidR="002E3CFC" w:rsidRPr="00781FC4">
        <w:rPr>
          <w:bCs/>
          <w:highlight w:val="yellow"/>
        </w:rPr>
        <w:t>W</w:t>
      </w:r>
      <w:r w:rsidR="002E3CFC" w:rsidRPr="00781FC4">
        <w:rPr>
          <w:bCs/>
          <w:highlight w:val="yellow"/>
          <w:lang w:eastAsia="en-US"/>
        </w:rPr>
        <w:t xml:space="preserve"> przypadku samodzielnie wybranego </w:t>
      </w:r>
      <w:r w:rsidR="002E3CFC" w:rsidRPr="00781FC4">
        <w:rPr>
          <w:bCs/>
          <w:highlight w:val="yellow"/>
        </w:rPr>
        <w:t xml:space="preserve">przez studenta </w:t>
      </w:r>
      <w:r w:rsidR="002E3CFC" w:rsidRPr="00781FC4">
        <w:rPr>
          <w:bCs/>
          <w:highlight w:val="yellow"/>
          <w:lang w:eastAsia="en-US"/>
        </w:rPr>
        <w:t>miejsca</w:t>
      </w:r>
      <w:r w:rsidR="002E3CFC" w:rsidRPr="00781FC4">
        <w:rPr>
          <w:bCs/>
          <w:highlight w:val="yellow"/>
        </w:rPr>
        <w:t xml:space="preserve"> praktyki, konieczna jest </w:t>
      </w:r>
      <w:r w:rsidR="002E3CFC" w:rsidRPr="00781FC4">
        <w:rPr>
          <w:bCs/>
          <w:highlight w:val="yellow"/>
          <w:lang w:eastAsia="en-US"/>
        </w:rPr>
        <w:t>zgoda Pełnomocnika</w:t>
      </w:r>
      <w:r w:rsidR="002E3CFC" w:rsidRPr="00781FC4">
        <w:rPr>
          <w:bCs/>
          <w:highlight w:val="yellow"/>
        </w:rPr>
        <w:t xml:space="preserve"> ds. praktyk</w:t>
      </w:r>
      <w:r w:rsidR="002E3CFC" w:rsidRPr="00781FC4">
        <w:rPr>
          <w:bCs/>
          <w:highlight w:val="yellow"/>
          <w:lang w:eastAsia="en-US"/>
        </w:rPr>
        <w:t xml:space="preserve"> na wybór</w:t>
      </w:r>
      <w:r w:rsidR="002E3CFC" w:rsidRPr="00781FC4">
        <w:rPr>
          <w:bCs/>
          <w:highlight w:val="yellow"/>
        </w:rPr>
        <w:t xml:space="preserve"> takiego</w:t>
      </w:r>
      <w:r w:rsidR="002E3CFC" w:rsidRPr="00781FC4">
        <w:rPr>
          <w:bCs/>
          <w:highlight w:val="yellow"/>
          <w:lang w:eastAsia="en-US"/>
        </w:rPr>
        <w:t xml:space="preserve"> miejsca</w:t>
      </w:r>
      <w:r w:rsidR="002E3CFC" w:rsidRPr="00781FC4">
        <w:rPr>
          <w:bCs/>
          <w:highlight w:val="yellow"/>
        </w:rPr>
        <w:t>, przed rozpoczęciem praktyki.</w:t>
      </w:r>
    </w:p>
    <w:p w:rsidR="00D2473E" w:rsidRDefault="00D2473E" w:rsidP="00D2473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Efekty </w:t>
      </w:r>
      <w:r w:rsidR="00856925">
        <w:rPr>
          <w:rFonts w:ascii="Times New Roman" w:hAnsi="Times New Roman" w:cs="Times New Roman"/>
          <w:sz w:val="24"/>
          <w:szCs w:val="24"/>
        </w:rPr>
        <w:t>uczenia się:</w:t>
      </w:r>
      <w:bookmarkStart w:id="0" w:name="_GoBack"/>
      <w:bookmarkEnd w:id="0"/>
    </w:p>
    <w:p w:rsidR="00D2473E" w:rsidRDefault="00D2473E" w:rsidP="00B121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Wiedza:</w:t>
      </w:r>
    </w:p>
    <w:p w:rsidR="00D2473E" w:rsidRPr="000D3038" w:rsidRDefault="00D2473E" w:rsidP="00B121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38">
        <w:rPr>
          <w:rFonts w:ascii="Times New Roman" w:hAnsi="Times New Roman" w:cs="Times New Roman"/>
          <w:sz w:val="24"/>
          <w:szCs w:val="24"/>
        </w:rPr>
        <w:t>Konfrontacja wiedzy teoretycznej z praktycznymi uwarunkowaniami funkcjonowania danej organizacji, w tym w szczególności:</w:t>
      </w:r>
    </w:p>
    <w:p w:rsidR="00D2473E" w:rsidRPr="00AB4CB0" w:rsidRDefault="00D2473E" w:rsidP="00B121E6">
      <w:pPr>
        <w:pStyle w:val="Akapitzlist"/>
        <w:numPr>
          <w:ilvl w:val="0"/>
          <w:numId w:val="3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B4CB0">
        <w:rPr>
          <w:rFonts w:ascii="Times New Roman" w:hAnsi="Times New Roman" w:cs="Times New Roman"/>
          <w:sz w:val="24"/>
          <w:szCs w:val="24"/>
        </w:rPr>
        <w:t>struktury organizacyjnej,</w:t>
      </w:r>
    </w:p>
    <w:p w:rsidR="00D2473E" w:rsidRDefault="00D2473E" w:rsidP="00B121E6">
      <w:pPr>
        <w:pStyle w:val="Akapitzlist"/>
        <w:numPr>
          <w:ilvl w:val="0"/>
          <w:numId w:val="3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stylów zarządzania,</w:t>
      </w:r>
    </w:p>
    <w:p w:rsidR="00D2473E" w:rsidRPr="00AB4CB0" w:rsidRDefault="00D2473E" w:rsidP="00B121E6">
      <w:pPr>
        <w:pStyle w:val="Akapitzlist"/>
        <w:numPr>
          <w:ilvl w:val="0"/>
          <w:numId w:val="3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sposobów komunikacji w organizacji,</w:t>
      </w:r>
    </w:p>
    <w:p w:rsidR="00D2473E" w:rsidRPr="00AB4CB0" w:rsidRDefault="00D2473E" w:rsidP="00B121E6">
      <w:pPr>
        <w:pStyle w:val="Akapitzlist"/>
        <w:numPr>
          <w:ilvl w:val="0"/>
          <w:numId w:val="3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AB4CB0">
        <w:rPr>
          <w:rFonts w:ascii="Times New Roman" w:hAnsi="Times New Roman" w:cs="Times New Roman"/>
          <w:sz w:val="24"/>
          <w:szCs w:val="24"/>
        </w:rPr>
        <w:t xml:space="preserve">czynników i procesów rozwoju organizacji, </w:t>
      </w:r>
    </w:p>
    <w:p w:rsidR="00D2473E" w:rsidRPr="00AB4CB0" w:rsidRDefault="00D2473E" w:rsidP="00B121E6">
      <w:pPr>
        <w:pStyle w:val="Akapitzlist"/>
        <w:numPr>
          <w:ilvl w:val="0"/>
          <w:numId w:val="3"/>
        </w:numPr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obowiązujących i przestrzeganych </w:t>
      </w:r>
      <w:r w:rsidR="000D3038">
        <w:rPr>
          <w:rFonts w:ascii="Times New Roman" w:hAnsi="Times New Roman" w:cs="Times New Roman"/>
          <w:sz w:val="24"/>
          <w:szCs w:val="24"/>
        </w:rPr>
        <w:t>norm etycznych.</w:t>
      </w:r>
    </w:p>
    <w:p w:rsidR="00E70CEB" w:rsidRPr="00E70CEB" w:rsidRDefault="00E70CEB" w:rsidP="00B121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70CEB">
        <w:rPr>
          <w:rFonts w:ascii="Times New Roman" w:hAnsi="Times New Roman" w:cs="Times New Roman"/>
          <w:sz w:val="24"/>
          <w:szCs w:val="24"/>
          <w:highlight w:val="yellow"/>
        </w:rPr>
        <w:t>Poznanie stosowanych metod i technik zarządzania.</w:t>
      </w:r>
    </w:p>
    <w:p w:rsidR="00D2473E" w:rsidRPr="000D3038" w:rsidRDefault="00D2473E" w:rsidP="00B121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38">
        <w:rPr>
          <w:rFonts w:ascii="Times New Roman" w:hAnsi="Times New Roman" w:cs="Times New Roman"/>
          <w:sz w:val="24"/>
          <w:szCs w:val="24"/>
        </w:rPr>
        <w:t xml:space="preserve">Poznanie </w:t>
      </w:r>
      <w:r w:rsidR="005F1F54" w:rsidRPr="000D3038">
        <w:rPr>
          <w:rFonts w:ascii="Times New Roman" w:hAnsi="Times New Roman" w:cs="Times New Roman"/>
          <w:sz w:val="24"/>
          <w:szCs w:val="24"/>
        </w:rPr>
        <w:t xml:space="preserve">stosowanych </w:t>
      </w:r>
      <w:r w:rsidRPr="000D3038">
        <w:rPr>
          <w:rFonts w:ascii="Times New Roman" w:hAnsi="Times New Roman" w:cs="Times New Roman"/>
          <w:sz w:val="24"/>
          <w:szCs w:val="24"/>
        </w:rPr>
        <w:t>w praktyce narzędzi zarzadzani</w:t>
      </w:r>
      <w:r w:rsidR="00EC027C">
        <w:rPr>
          <w:rFonts w:ascii="Times New Roman" w:hAnsi="Times New Roman" w:cs="Times New Roman"/>
          <w:sz w:val="24"/>
          <w:szCs w:val="24"/>
        </w:rPr>
        <w:t>a w tym instrumentów marketingu.</w:t>
      </w:r>
    </w:p>
    <w:p w:rsidR="00D2473E" w:rsidRDefault="000D3038" w:rsidP="00B121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038">
        <w:rPr>
          <w:rFonts w:ascii="Times New Roman" w:hAnsi="Times New Roman" w:cs="Times New Roman"/>
          <w:sz w:val="24"/>
          <w:szCs w:val="24"/>
        </w:rPr>
        <w:t>Porównanie teorii i praktycznych sposobów rozwiązywania konfliktów, podejmowania decyzji</w:t>
      </w:r>
      <w:r w:rsidR="008C3672">
        <w:rPr>
          <w:rFonts w:ascii="Times New Roman" w:hAnsi="Times New Roman" w:cs="Times New Roman"/>
          <w:sz w:val="24"/>
          <w:szCs w:val="24"/>
        </w:rPr>
        <w:t xml:space="preserve"> i wdrażania ich w </w:t>
      </w:r>
      <w:r w:rsidRPr="000D3038">
        <w:rPr>
          <w:rFonts w:ascii="Times New Roman" w:hAnsi="Times New Roman" w:cs="Times New Roman"/>
          <w:sz w:val="24"/>
          <w:szCs w:val="24"/>
        </w:rPr>
        <w:t>życie.</w:t>
      </w:r>
    </w:p>
    <w:p w:rsidR="00D2473E" w:rsidRPr="00EC027C" w:rsidRDefault="008C3672" w:rsidP="00B121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672">
        <w:rPr>
          <w:rFonts w:ascii="Times New Roman" w:hAnsi="Times New Roman" w:cs="Times New Roman"/>
          <w:sz w:val="24"/>
          <w:szCs w:val="24"/>
        </w:rPr>
        <w:t>Zapoznanie</w:t>
      </w:r>
      <w:r w:rsidR="00CF3976" w:rsidRPr="008C3672">
        <w:rPr>
          <w:rFonts w:ascii="Times New Roman" w:hAnsi="Times New Roman" w:cs="Times New Roman"/>
          <w:sz w:val="24"/>
          <w:szCs w:val="24"/>
        </w:rPr>
        <w:t xml:space="preserve"> się z dokumentacją, zarządzeniami, regulaminami i instrukcjami oraz przepisami p. poz. i BHP</w:t>
      </w:r>
      <w:r w:rsidR="00EC027C">
        <w:rPr>
          <w:rFonts w:ascii="Times New Roman" w:hAnsi="Times New Roman" w:cs="Times New Roman"/>
          <w:sz w:val="24"/>
          <w:szCs w:val="24"/>
        </w:rPr>
        <w:t>.</w:t>
      </w:r>
    </w:p>
    <w:p w:rsidR="00B121E6" w:rsidRDefault="00B121E6" w:rsidP="00B1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73E" w:rsidRPr="00EC027C" w:rsidRDefault="00CF3976" w:rsidP="00B1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27C">
        <w:rPr>
          <w:rFonts w:ascii="Times New Roman" w:hAnsi="Times New Roman" w:cs="Times New Roman"/>
          <w:sz w:val="24"/>
          <w:szCs w:val="24"/>
        </w:rPr>
        <w:t>Umiejętności:</w:t>
      </w:r>
    </w:p>
    <w:p w:rsidR="008C3672" w:rsidRPr="00EC027C" w:rsidRDefault="008C3672" w:rsidP="00B121E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027C">
        <w:rPr>
          <w:rFonts w:ascii="Times New Roman" w:hAnsi="Times New Roman" w:cs="Times New Roman"/>
          <w:sz w:val="24"/>
          <w:szCs w:val="24"/>
        </w:rPr>
        <w:t xml:space="preserve">Utrwalenie i </w:t>
      </w:r>
      <w:r w:rsidR="00854FAE" w:rsidRPr="00EC027C">
        <w:rPr>
          <w:rFonts w:ascii="Times New Roman" w:hAnsi="Times New Roman" w:cs="Times New Roman"/>
          <w:sz w:val="24"/>
          <w:szCs w:val="24"/>
        </w:rPr>
        <w:t xml:space="preserve">doskonalenie umiejętności </w:t>
      </w:r>
      <w:r w:rsidRPr="00EC027C">
        <w:rPr>
          <w:rFonts w:ascii="Times New Roman" w:hAnsi="Times New Roman" w:cs="Times New Roman"/>
          <w:sz w:val="24"/>
          <w:szCs w:val="24"/>
        </w:rPr>
        <w:t>zdobytych podczas studiów, w tym w szczególności:</w:t>
      </w:r>
    </w:p>
    <w:p w:rsidR="005F1F54" w:rsidRPr="00854FAE" w:rsidRDefault="00854FAE" w:rsidP="00B121E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AE">
        <w:rPr>
          <w:rFonts w:ascii="Times New Roman" w:hAnsi="Times New Roman" w:cs="Times New Roman"/>
          <w:sz w:val="24"/>
          <w:szCs w:val="24"/>
        </w:rPr>
        <w:t xml:space="preserve">Organizacji i planowania własnych działań </w:t>
      </w:r>
      <w:r w:rsidR="005F1F54" w:rsidRPr="00854FAE">
        <w:rPr>
          <w:rFonts w:ascii="Times New Roman" w:hAnsi="Times New Roman" w:cs="Times New Roman"/>
          <w:sz w:val="24"/>
          <w:szCs w:val="24"/>
        </w:rPr>
        <w:t>zgodnie z wyznaczonymi z</w:t>
      </w:r>
      <w:r w:rsidR="00EC027C">
        <w:rPr>
          <w:rFonts w:ascii="Times New Roman" w:hAnsi="Times New Roman" w:cs="Times New Roman"/>
          <w:sz w:val="24"/>
          <w:szCs w:val="24"/>
        </w:rPr>
        <w:t>adaniami przez opiekuna praktyk.</w:t>
      </w:r>
    </w:p>
    <w:p w:rsidR="008C3672" w:rsidRPr="00854FAE" w:rsidRDefault="00854FAE" w:rsidP="00B121E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AE">
        <w:rPr>
          <w:rFonts w:ascii="Times New Roman" w:hAnsi="Times New Roman" w:cs="Times New Roman"/>
          <w:sz w:val="24"/>
          <w:szCs w:val="24"/>
        </w:rPr>
        <w:t>Z</w:t>
      </w:r>
      <w:r w:rsidR="008C3672" w:rsidRPr="00854FAE">
        <w:rPr>
          <w:rFonts w:ascii="Times New Roman" w:hAnsi="Times New Roman" w:cs="Times New Roman"/>
          <w:sz w:val="24"/>
          <w:szCs w:val="24"/>
        </w:rPr>
        <w:t>bierania, systematyzowania i analizy informacji niezbędnych do pracy na danym stanowisku</w:t>
      </w:r>
      <w:r w:rsidR="00EC027C">
        <w:rPr>
          <w:rFonts w:ascii="Times New Roman" w:hAnsi="Times New Roman" w:cs="Times New Roman"/>
          <w:sz w:val="24"/>
          <w:szCs w:val="24"/>
        </w:rPr>
        <w:t>.</w:t>
      </w:r>
    </w:p>
    <w:p w:rsidR="005F1F54" w:rsidRPr="00854FAE" w:rsidRDefault="00854FAE" w:rsidP="00B121E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AE">
        <w:rPr>
          <w:rFonts w:ascii="Times New Roman" w:hAnsi="Times New Roman" w:cs="Times New Roman"/>
          <w:sz w:val="24"/>
          <w:szCs w:val="24"/>
        </w:rPr>
        <w:t xml:space="preserve">Współdziałania i </w:t>
      </w:r>
      <w:r w:rsidR="005F1F54" w:rsidRPr="00854FAE">
        <w:rPr>
          <w:rFonts w:ascii="Times New Roman" w:hAnsi="Times New Roman" w:cs="Times New Roman"/>
          <w:sz w:val="24"/>
          <w:szCs w:val="24"/>
        </w:rPr>
        <w:t xml:space="preserve">kierowania grupą osób przeznaczoną do </w:t>
      </w:r>
      <w:r w:rsidR="00EC027C">
        <w:rPr>
          <w:rFonts w:ascii="Times New Roman" w:hAnsi="Times New Roman" w:cs="Times New Roman"/>
          <w:sz w:val="24"/>
          <w:szCs w:val="24"/>
        </w:rPr>
        <w:t>wykonywania określonego zadania.</w:t>
      </w:r>
    </w:p>
    <w:p w:rsidR="00CF3976" w:rsidRPr="00854FAE" w:rsidRDefault="00854FAE" w:rsidP="00B121E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AE">
        <w:rPr>
          <w:rFonts w:ascii="Times New Roman" w:hAnsi="Times New Roman" w:cs="Times New Roman"/>
          <w:sz w:val="24"/>
          <w:szCs w:val="24"/>
        </w:rPr>
        <w:t>Kreowania działań przedsiębiorczych i innowacyjnych służących poprawie funkcjonowania stanowiska pracy i szerzej całego przedsiębiorstwa.</w:t>
      </w:r>
    </w:p>
    <w:p w:rsidR="00EC027C" w:rsidRDefault="00EC027C" w:rsidP="00B121E6">
      <w:pPr>
        <w:spacing w:after="0" w:line="240" w:lineRule="auto"/>
        <w:jc w:val="both"/>
      </w:pPr>
    </w:p>
    <w:p w:rsidR="00803E1D" w:rsidRPr="00EC027C" w:rsidRDefault="00803E1D" w:rsidP="00B1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27C">
        <w:rPr>
          <w:rFonts w:ascii="Times New Roman" w:hAnsi="Times New Roman" w:cs="Times New Roman"/>
          <w:sz w:val="24"/>
          <w:szCs w:val="24"/>
        </w:rPr>
        <w:t>Kompetencje społeczne:</w:t>
      </w:r>
    </w:p>
    <w:p w:rsidR="00EC027C" w:rsidRDefault="00EC027C" w:rsidP="00B121E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Świadomość konieczności ciągłego kształcenia się, rozwijania.</w:t>
      </w:r>
    </w:p>
    <w:p w:rsidR="00EC027C" w:rsidRDefault="00EC027C" w:rsidP="00B121E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Odpowiednie przygotowanie do pracy w zespole, zrozumienie własnej roli w grupie zawodowej.</w:t>
      </w:r>
    </w:p>
    <w:p w:rsidR="00EC027C" w:rsidRDefault="00EC027C" w:rsidP="00B121E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Kompetentne uczestnictwo w przygotowaniu różnego rodzaju projektów społecznych.</w:t>
      </w:r>
    </w:p>
    <w:p w:rsidR="00EC027C" w:rsidRDefault="00EC027C" w:rsidP="00B121E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Otwartość do podejmowania kontaktów społecznych i zawodowych.</w:t>
      </w:r>
    </w:p>
    <w:p w:rsidR="00EC027C" w:rsidRDefault="00EC027C" w:rsidP="00B121E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Otwartość na zmiany i podejmowanie nowych wyzwań zawodowych.</w:t>
      </w:r>
    </w:p>
    <w:p w:rsidR="00EC027C" w:rsidRDefault="00EC027C" w:rsidP="00B121E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Poszanowanie zasad etyki zawodowej i norm współżycia społecznego.</w:t>
      </w:r>
    </w:p>
    <w:p w:rsidR="00EC027C" w:rsidRDefault="00EC027C" w:rsidP="00B121E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Przygotowanie do samodzielnej pracy, myślenia i działania w sposób przedsiębiorczy.</w:t>
      </w:r>
    </w:p>
    <w:p w:rsidR="00EC027C" w:rsidRDefault="00EC027C" w:rsidP="00B121E6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Nawiązanie bliższego kontaktu z instytucją, która może stać się miejscem przyszłego zatrudnienia.</w:t>
      </w:r>
    </w:p>
    <w:p w:rsidR="00803E1D" w:rsidRDefault="00803E1D" w:rsidP="00B121E6">
      <w:pPr>
        <w:spacing w:after="0" w:line="240" w:lineRule="auto"/>
        <w:jc w:val="both"/>
      </w:pPr>
    </w:p>
    <w:p w:rsidR="00803E1D" w:rsidRDefault="00803E1D" w:rsidP="00EC027C">
      <w:pPr>
        <w:jc w:val="both"/>
      </w:pPr>
    </w:p>
    <w:p w:rsidR="00803E1D" w:rsidRDefault="00803E1D"/>
    <w:p w:rsidR="00803E1D" w:rsidRDefault="00803E1D"/>
    <w:sectPr w:rsidR="00803E1D" w:rsidSect="00885F19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B5" w:rsidRDefault="00B76FB5">
      <w:pPr>
        <w:spacing w:after="0" w:line="240" w:lineRule="auto"/>
      </w:pPr>
      <w:r>
        <w:separator/>
      </w:r>
    </w:p>
  </w:endnote>
  <w:endnote w:type="continuationSeparator" w:id="0">
    <w:p w:rsidR="00B76FB5" w:rsidRDefault="00B7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19" w:rsidRDefault="001D245F" w:rsidP="00885F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5F19" w:rsidRDefault="00856925" w:rsidP="00885F1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F19" w:rsidRPr="00211E6E" w:rsidRDefault="001D245F" w:rsidP="00885F19">
    <w:pPr>
      <w:pStyle w:val="Stopka"/>
      <w:framePr w:wrap="around" w:vAnchor="text" w:hAnchor="page" w:x="10418" w:y="-347"/>
      <w:rPr>
        <w:rStyle w:val="Numerstrony"/>
        <w:sz w:val="24"/>
        <w:szCs w:val="24"/>
      </w:rPr>
    </w:pPr>
    <w:r w:rsidRPr="00211E6E">
      <w:rPr>
        <w:rStyle w:val="Numerstrony"/>
        <w:sz w:val="24"/>
        <w:szCs w:val="24"/>
      </w:rPr>
      <w:fldChar w:fldCharType="begin"/>
    </w:r>
    <w:r w:rsidRPr="00211E6E">
      <w:rPr>
        <w:rStyle w:val="Numerstrony"/>
        <w:sz w:val="24"/>
        <w:szCs w:val="24"/>
      </w:rPr>
      <w:instrText xml:space="preserve">PAGE  </w:instrText>
    </w:r>
    <w:r w:rsidRPr="00211E6E">
      <w:rPr>
        <w:rStyle w:val="Numerstrony"/>
        <w:sz w:val="24"/>
        <w:szCs w:val="24"/>
      </w:rPr>
      <w:fldChar w:fldCharType="separate"/>
    </w:r>
    <w:r w:rsidR="00856925">
      <w:rPr>
        <w:rStyle w:val="Numerstrony"/>
        <w:noProof/>
        <w:sz w:val="24"/>
        <w:szCs w:val="24"/>
      </w:rPr>
      <w:t>2</w:t>
    </w:r>
    <w:r w:rsidRPr="00211E6E">
      <w:rPr>
        <w:rStyle w:val="Numerstrony"/>
        <w:sz w:val="24"/>
        <w:szCs w:val="24"/>
      </w:rPr>
      <w:fldChar w:fldCharType="end"/>
    </w:r>
  </w:p>
  <w:p w:rsidR="00885F19" w:rsidRDefault="00856925" w:rsidP="00885F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B5" w:rsidRDefault="00B76FB5">
      <w:pPr>
        <w:spacing w:after="0" w:line="240" w:lineRule="auto"/>
      </w:pPr>
      <w:r>
        <w:separator/>
      </w:r>
    </w:p>
  </w:footnote>
  <w:footnote w:type="continuationSeparator" w:id="0">
    <w:p w:rsidR="00B76FB5" w:rsidRDefault="00B7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E9" w:rsidRPr="00BB6C0F" w:rsidRDefault="002553E9" w:rsidP="002553E9">
    <w:pPr>
      <w:pStyle w:val="Nagwek"/>
      <w:jc w:val="both"/>
      <w:rPr>
        <w:rFonts w:cstheme="minorHAnsi"/>
        <w:bCs/>
        <w:iCs/>
      </w:rPr>
    </w:pPr>
    <w:r w:rsidRPr="00BB6C0F">
      <w:rPr>
        <w:rFonts w:cstheme="minorHAnsi"/>
        <w:bCs/>
        <w:iCs/>
      </w:rPr>
      <w:t>Załącznik nr</w:t>
    </w:r>
    <w:r w:rsidR="00CA01CF">
      <w:rPr>
        <w:rFonts w:cstheme="minorHAnsi"/>
        <w:bCs/>
        <w:iCs/>
      </w:rPr>
      <w:t xml:space="preserve"> 5</w:t>
    </w:r>
    <w:r w:rsidRPr="00BB6C0F">
      <w:rPr>
        <w:rFonts w:cstheme="minorHAnsi"/>
        <w:bCs/>
        <w:iCs/>
      </w:rPr>
      <w:t xml:space="preserve"> Uchwały RW </w:t>
    </w:r>
    <w:r w:rsidR="00BB6C0F">
      <w:rPr>
        <w:rFonts w:cstheme="minorHAnsi"/>
        <w:bCs/>
        <w:iCs/>
      </w:rPr>
      <w:t xml:space="preserve">nr </w:t>
    </w:r>
    <w:r w:rsidR="00214DEE">
      <w:rPr>
        <w:rFonts w:cstheme="minorHAnsi"/>
        <w:bCs/>
        <w:iCs/>
      </w:rPr>
      <w:t xml:space="preserve">75 </w:t>
    </w:r>
    <w:r w:rsidR="008E2B4E">
      <w:rPr>
        <w:rFonts w:cstheme="minorHAnsi"/>
        <w:bCs/>
        <w:iCs/>
      </w:rPr>
      <w:t>z dnia 15.01.</w:t>
    </w:r>
    <w:r w:rsidR="000056EF">
      <w:rPr>
        <w:rFonts w:cstheme="minorHAnsi"/>
        <w:bCs/>
        <w:iCs/>
      </w:rPr>
      <w:t xml:space="preserve"> 2020</w:t>
    </w:r>
    <w:r w:rsidR="00BB6C0F" w:rsidRPr="00BB6C0F">
      <w:rPr>
        <w:rFonts w:cstheme="minorHAnsi"/>
        <w:bCs/>
        <w:iCs/>
      </w:rPr>
      <w:t xml:space="preserve"> roku</w:t>
    </w:r>
    <w:r w:rsidRPr="00BB6C0F">
      <w:rPr>
        <w:rFonts w:cstheme="minorHAnsi"/>
        <w:bCs/>
        <w:iCs/>
      </w:rPr>
      <w:t xml:space="preserve"> </w:t>
    </w:r>
  </w:p>
  <w:p w:rsidR="00885F19" w:rsidRPr="00EC027C" w:rsidRDefault="00856925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12F"/>
    <w:multiLevelType w:val="hybridMultilevel"/>
    <w:tmpl w:val="49B88168"/>
    <w:lvl w:ilvl="0" w:tplc="693CB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66CDA"/>
    <w:multiLevelType w:val="multilevel"/>
    <w:tmpl w:val="8F3ED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5E059A7"/>
    <w:multiLevelType w:val="hybridMultilevel"/>
    <w:tmpl w:val="375A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4695E"/>
    <w:multiLevelType w:val="hybridMultilevel"/>
    <w:tmpl w:val="F44EEE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1643A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7A9322BC"/>
    <w:multiLevelType w:val="hybridMultilevel"/>
    <w:tmpl w:val="3B00D6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DUyMDI1NDQzNDVR0lEKTi0uzszPAykwqwUA0YDJdywAAAA="/>
  </w:docVars>
  <w:rsids>
    <w:rsidRoot w:val="001D245F"/>
    <w:rsid w:val="000056EF"/>
    <w:rsid w:val="000D3038"/>
    <w:rsid w:val="001723B7"/>
    <w:rsid w:val="001D245F"/>
    <w:rsid w:val="00214DEE"/>
    <w:rsid w:val="002553E9"/>
    <w:rsid w:val="0028004E"/>
    <w:rsid w:val="002D75E6"/>
    <w:rsid w:val="002E3CFC"/>
    <w:rsid w:val="003430C4"/>
    <w:rsid w:val="00407ADC"/>
    <w:rsid w:val="0043422A"/>
    <w:rsid w:val="005F1F54"/>
    <w:rsid w:val="00621186"/>
    <w:rsid w:val="00683AA4"/>
    <w:rsid w:val="006C7E9E"/>
    <w:rsid w:val="006F23EA"/>
    <w:rsid w:val="00757F39"/>
    <w:rsid w:val="00781FC4"/>
    <w:rsid w:val="007E1F21"/>
    <w:rsid w:val="00803E1D"/>
    <w:rsid w:val="00854FAE"/>
    <w:rsid w:val="00856925"/>
    <w:rsid w:val="008C3672"/>
    <w:rsid w:val="008E2B4E"/>
    <w:rsid w:val="009210B8"/>
    <w:rsid w:val="00A21A47"/>
    <w:rsid w:val="00AB6251"/>
    <w:rsid w:val="00AF22E1"/>
    <w:rsid w:val="00B121E6"/>
    <w:rsid w:val="00B76FB5"/>
    <w:rsid w:val="00BB6C0F"/>
    <w:rsid w:val="00C73A7A"/>
    <w:rsid w:val="00C97C76"/>
    <w:rsid w:val="00CA01CF"/>
    <w:rsid w:val="00CF3976"/>
    <w:rsid w:val="00D2473E"/>
    <w:rsid w:val="00D765A5"/>
    <w:rsid w:val="00DF2F5B"/>
    <w:rsid w:val="00E70CEB"/>
    <w:rsid w:val="00EC027C"/>
    <w:rsid w:val="00F44263"/>
    <w:rsid w:val="00FD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D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45F"/>
  </w:style>
  <w:style w:type="paragraph" w:styleId="Nagwek">
    <w:name w:val="header"/>
    <w:basedOn w:val="Normalny"/>
    <w:link w:val="NagwekZnak"/>
    <w:uiPriority w:val="99"/>
    <w:unhideWhenUsed/>
    <w:rsid w:val="001D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45F"/>
  </w:style>
  <w:style w:type="character" w:styleId="Numerstrony">
    <w:name w:val="page number"/>
    <w:basedOn w:val="Domylnaczcionkaakapitu"/>
    <w:uiPriority w:val="99"/>
    <w:rsid w:val="001D245F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1D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D247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D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45F"/>
  </w:style>
  <w:style w:type="paragraph" w:styleId="Nagwek">
    <w:name w:val="header"/>
    <w:basedOn w:val="Normalny"/>
    <w:link w:val="NagwekZnak"/>
    <w:uiPriority w:val="99"/>
    <w:unhideWhenUsed/>
    <w:rsid w:val="001D2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45F"/>
  </w:style>
  <w:style w:type="character" w:styleId="Numerstrony">
    <w:name w:val="page number"/>
    <w:basedOn w:val="Domylnaczcionkaakapitu"/>
    <w:uiPriority w:val="99"/>
    <w:rsid w:val="001D245F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1D2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D247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42FE-8655-4752-820E-CE323374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Rapkiewicz</dc:creator>
  <cp:lastModifiedBy>Barbara Folga</cp:lastModifiedBy>
  <cp:revision>3</cp:revision>
  <cp:lastPrinted>2020-02-19T12:54:00Z</cp:lastPrinted>
  <dcterms:created xsi:type="dcterms:W3CDTF">2020-12-15T13:41:00Z</dcterms:created>
  <dcterms:modified xsi:type="dcterms:W3CDTF">2021-02-09T15:23:00Z</dcterms:modified>
</cp:coreProperties>
</file>