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36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5</w:t>
      </w: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…………………………</w:t>
      </w:r>
    </w:p>
    <w:p w:rsidR="00A03536" w:rsidRPr="004B3DB0" w:rsidRDefault="00A03536" w:rsidP="00A03536">
      <w:pPr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Imię i nazwisko promotora</w:t>
      </w:r>
    </w:p>
    <w:p w:rsidR="00A03536" w:rsidRPr="004B3DB0" w:rsidRDefault="00A03536" w:rsidP="00A03536">
      <w:pPr>
        <w:rPr>
          <w:rFonts w:ascii="Times New Roman" w:hAnsi="Times New Roman" w:cs="Times New Roman"/>
          <w:b/>
          <w:sz w:val="28"/>
          <w:szCs w:val="28"/>
        </w:rPr>
      </w:pPr>
    </w:p>
    <w:p w:rsidR="00A03536" w:rsidRPr="004B3DB0" w:rsidRDefault="00A03536" w:rsidP="00A03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B0">
        <w:rPr>
          <w:rFonts w:ascii="Times New Roman" w:hAnsi="Times New Roman" w:cs="Times New Roman"/>
          <w:b/>
          <w:sz w:val="28"/>
          <w:szCs w:val="28"/>
        </w:rPr>
        <w:t>Opinia promotora o stopniu zaawansowania pracy dyplomowej</w:t>
      </w:r>
    </w:p>
    <w:p w:rsidR="00A03536" w:rsidRPr="004B3DB0" w:rsidRDefault="00A03536" w:rsidP="00A03536">
      <w:pPr>
        <w:tabs>
          <w:tab w:val="center" w:pos="4536"/>
          <w:tab w:val="left" w:pos="61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B0">
        <w:rPr>
          <w:rFonts w:ascii="Times New Roman" w:hAnsi="Times New Roman" w:cs="Times New Roman"/>
          <w:b/>
          <w:sz w:val="28"/>
          <w:szCs w:val="28"/>
        </w:rPr>
        <w:t xml:space="preserve">dotycząca wniosku studenta o wznowienie studiów wyłącznie w celu złożenia pracy dyplomowej i przystąpienia do egzaminu dyplomowego    </w:t>
      </w:r>
    </w:p>
    <w:p w:rsidR="00A03536" w:rsidRPr="004B3DB0" w:rsidRDefault="00A03536" w:rsidP="00A03536">
      <w:pPr>
        <w:tabs>
          <w:tab w:val="center" w:pos="4536"/>
          <w:tab w:val="left" w:pos="61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B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  <w:b/>
          <w:sz w:val="28"/>
          <w:szCs w:val="28"/>
        </w:rPr>
      </w:pPr>
    </w:p>
    <w:p w:rsidR="00A03536" w:rsidRPr="004B3DB0" w:rsidRDefault="00A03536" w:rsidP="00A03536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Imię i nazwisko studenta……………………………………………………………………………..</w:t>
      </w: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A03536" w:rsidRPr="004B3DB0" w:rsidRDefault="00A03536" w:rsidP="00A03536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Temat pracy dyplomowej……………………………………………………………………………</w:t>
      </w: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A03536" w:rsidRPr="004B3DB0" w:rsidRDefault="00A03536" w:rsidP="00A03536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Informacja o aktywności studenta na seminarium dyplomowy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A03536" w:rsidRPr="004B3DB0" w:rsidRDefault="00A03536" w:rsidP="00A03536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 xml:space="preserve">Opinia o stopniu zaawansowania pracy dyplomowej </w:t>
      </w:r>
      <w:r w:rsidRPr="004B3DB0">
        <w:rPr>
          <w:rFonts w:ascii="Times New Roman" w:hAnsi="Times New Roman" w:cs="Times New Roman"/>
          <w:i/>
        </w:rPr>
        <w:t>( min. 50%).</w:t>
      </w:r>
      <w:r w:rsidRPr="004B3DB0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A03536" w:rsidRPr="004B3DB0" w:rsidRDefault="00A03536" w:rsidP="00A03536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Określenie realnego terminu złożenia pracy dyplomowej w celu jej obrony (</w:t>
      </w:r>
      <w:r w:rsidRPr="004B3DB0">
        <w:rPr>
          <w:rFonts w:ascii="Times New Roman" w:hAnsi="Times New Roman" w:cs="Times New Roman"/>
          <w:i/>
        </w:rPr>
        <w:t>wynikający z regulaminu termin złożenia pracy dyplomowej wynosi sześć miesięcy od ponownego przyjęcia na studia i nie podlega przedłużeniu)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534B9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</w:t>
      </w: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A03536" w:rsidRPr="004B3DB0" w:rsidRDefault="00A03536" w:rsidP="00A03536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 xml:space="preserve">Data: </w:t>
      </w:r>
    </w:p>
    <w:p w:rsidR="00962806" w:rsidRPr="00A03536" w:rsidRDefault="00A03536" w:rsidP="00A03536">
      <w:pPr>
        <w:tabs>
          <w:tab w:val="center" w:pos="4536"/>
          <w:tab w:val="left" w:pos="6186"/>
        </w:tabs>
        <w:jc w:val="right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Podpis promotora</w:t>
      </w:r>
    </w:p>
    <w:sectPr w:rsidR="00962806" w:rsidRPr="00A0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46303"/>
    <w:multiLevelType w:val="hybridMultilevel"/>
    <w:tmpl w:val="CEB8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36"/>
    <w:rsid w:val="00424F6E"/>
    <w:rsid w:val="00962806"/>
    <w:rsid w:val="00A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3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3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Barbara Folga</cp:lastModifiedBy>
  <cp:revision>2</cp:revision>
  <dcterms:created xsi:type="dcterms:W3CDTF">2024-05-16T12:55:00Z</dcterms:created>
  <dcterms:modified xsi:type="dcterms:W3CDTF">2024-05-16T12:55:00Z</dcterms:modified>
</cp:coreProperties>
</file>